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C2CF" w14:textId="77777777" w:rsidR="00E47832" w:rsidRDefault="00E47832" w:rsidP="00E47832">
      <w:pPr>
        <w:jc w:val="center"/>
        <w:rPr>
          <w:rFonts w:ascii="Times New Roman" w:hAnsi="Times New Roman" w:cs="Times New Roman"/>
          <w:b/>
          <w:sz w:val="24"/>
          <w:szCs w:val="24"/>
        </w:rPr>
      </w:pPr>
      <w:r>
        <w:rPr>
          <w:rFonts w:ascii="Times New Roman" w:hAnsi="Times New Roman" w:cs="Times New Roman"/>
          <w:b/>
          <w:sz w:val="24"/>
          <w:szCs w:val="24"/>
        </w:rPr>
        <w:t>GOODMANHAM PARISH COUNCIL</w:t>
      </w:r>
    </w:p>
    <w:p w14:paraId="2FD4749D"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The Localism Act 2011</w:t>
      </w:r>
    </w:p>
    <w:p w14:paraId="048A76CB"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The Relevant Authorities (Disclosable Pecuniary Interests) Regulations 2012</w:t>
      </w:r>
    </w:p>
    <w:p w14:paraId="4EFBEF5C"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21A7D4E"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Notification by Members of Disclosable Pecuniary and Non-Pecuniary Interests</w:t>
      </w:r>
    </w:p>
    <w:p w14:paraId="3D45EDDB" w14:textId="77777777" w:rsidR="00E47832" w:rsidRDefault="00E47832" w:rsidP="00E47832">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698"/>
        <w:gridCol w:w="3576"/>
        <w:gridCol w:w="3742"/>
      </w:tblGrid>
      <w:tr w:rsidR="008520AA" w:rsidRPr="008520AA" w14:paraId="3C629E54" w14:textId="77777777" w:rsidTr="00EE3151">
        <w:tc>
          <w:tcPr>
            <w:tcW w:w="1698" w:type="dxa"/>
            <w:vMerge w:val="restart"/>
            <w:tcBorders>
              <w:top w:val="single" w:sz="4" w:space="0" w:color="auto"/>
              <w:left w:val="single" w:sz="4" w:space="0" w:color="auto"/>
              <w:right w:val="single" w:sz="4" w:space="0" w:color="auto"/>
            </w:tcBorders>
            <w:hideMark/>
          </w:tcPr>
          <w:p w14:paraId="096213E6" w14:textId="77777777" w:rsidR="008520AA" w:rsidRPr="008520AA" w:rsidRDefault="008520AA">
            <w:pPr>
              <w:spacing w:after="0" w:line="240" w:lineRule="auto"/>
              <w:rPr>
                <w:rFonts w:ascii="Times New Roman" w:hAnsi="Times New Roman" w:cs="Times New Roman"/>
                <w:b/>
              </w:rPr>
            </w:pPr>
            <w:r w:rsidRPr="008520AA">
              <w:rPr>
                <w:rFonts w:ascii="Times New Roman" w:hAnsi="Times New Roman" w:cs="Times New Roman"/>
                <w:b/>
              </w:rPr>
              <w:t>Christopher Kenneth Buswell</w:t>
            </w:r>
          </w:p>
        </w:tc>
        <w:tc>
          <w:tcPr>
            <w:tcW w:w="3576" w:type="dxa"/>
            <w:tcBorders>
              <w:top w:val="single" w:sz="4" w:space="0" w:color="auto"/>
              <w:left w:val="single" w:sz="4" w:space="0" w:color="auto"/>
              <w:bottom w:val="single" w:sz="4" w:space="0" w:color="auto"/>
              <w:right w:val="single" w:sz="4" w:space="0" w:color="auto"/>
            </w:tcBorders>
            <w:hideMark/>
          </w:tcPr>
          <w:p w14:paraId="12A20FDC"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Any employment, office, trade, profession or vocation carried on for profit or gain.</w:t>
            </w:r>
          </w:p>
        </w:tc>
        <w:tc>
          <w:tcPr>
            <w:tcW w:w="3742" w:type="dxa"/>
            <w:tcBorders>
              <w:top w:val="single" w:sz="4" w:space="0" w:color="auto"/>
              <w:left w:val="single" w:sz="4" w:space="0" w:color="auto"/>
              <w:bottom w:val="single" w:sz="4" w:space="0" w:color="auto"/>
              <w:right w:val="single" w:sz="4" w:space="0" w:color="auto"/>
            </w:tcBorders>
            <w:hideMark/>
          </w:tcPr>
          <w:p w14:paraId="17F8C5A1" w14:textId="77777777" w:rsidR="00E66037" w:rsidRDefault="009E1B22" w:rsidP="00E66037">
            <w:pPr>
              <w:spacing w:after="0" w:line="240" w:lineRule="auto"/>
              <w:rPr>
                <w:rFonts w:ascii="Times New Roman" w:hAnsi="Times New Roman" w:cs="Times New Roman"/>
              </w:rPr>
            </w:pPr>
            <w:r>
              <w:rPr>
                <w:rFonts w:ascii="Times New Roman" w:hAnsi="Times New Roman" w:cs="Times New Roman"/>
              </w:rPr>
              <w:t>Lecturer, University of Hull</w:t>
            </w:r>
          </w:p>
          <w:p w14:paraId="6E473253" w14:textId="0263F371" w:rsidR="00E66037" w:rsidRPr="008520AA" w:rsidRDefault="00E66037" w:rsidP="00E66037">
            <w:pPr>
              <w:spacing w:after="0" w:line="240" w:lineRule="auto"/>
              <w:rPr>
                <w:rFonts w:ascii="Times New Roman" w:hAnsi="Times New Roman" w:cs="Times New Roman"/>
              </w:rPr>
            </w:pPr>
            <w:r>
              <w:rPr>
                <w:rFonts w:ascii="Times New Roman" w:hAnsi="Times New Roman" w:cs="Times New Roman"/>
              </w:rPr>
              <w:t xml:space="preserve">Wife:  Physiotherapist, Nuffield Trust, York  </w:t>
            </w:r>
          </w:p>
        </w:tc>
      </w:tr>
      <w:tr w:rsidR="008520AA" w:rsidRPr="008520AA" w14:paraId="791B868B" w14:textId="77777777" w:rsidTr="00EE3151">
        <w:tc>
          <w:tcPr>
            <w:tcW w:w="1698" w:type="dxa"/>
            <w:vMerge/>
            <w:tcBorders>
              <w:left w:val="single" w:sz="4" w:space="0" w:color="auto"/>
              <w:right w:val="single" w:sz="4" w:space="0" w:color="auto"/>
            </w:tcBorders>
          </w:tcPr>
          <w:p w14:paraId="2E60BFE1" w14:textId="77777777" w:rsidR="008520AA" w:rsidRPr="008520AA" w:rsidRDefault="008520AA">
            <w:pPr>
              <w:spacing w:after="0" w:line="240" w:lineRule="auto"/>
              <w:rPr>
                <w:rFonts w:ascii="Times New Roman" w:hAnsi="Times New Roman" w:cs="Times New Roman"/>
              </w:rPr>
            </w:pPr>
          </w:p>
        </w:tc>
        <w:tc>
          <w:tcPr>
            <w:tcW w:w="3576" w:type="dxa"/>
            <w:tcBorders>
              <w:top w:val="single" w:sz="4" w:space="0" w:color="auto"/>
              <w:left w:val="single" w:sz="4" w:space="0" w:color="auto"/>
              <w:bottom w:val="single" w:sz="4" w:space="0" w:color="auto"/>
              <w:right w:val="single" w:sz="4" w:space="0" w:color="auto"/>
            </w:tcBorders>
            <w:hideMark/>
          </w:tcPr>
          <w:p w14:paraId="50ADD987"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387EF220" w14:textId="353D47AC" w:rsidR="008520AA" w:rsidRPr="008520AA" w:rsidRDefault="008520AA">
            <w:pPr>
              <w:spacing w:after="0" w:line="240" w:lineRule="auto"/>
              <w:rPr>
                <w:rFonts w:ascii="Times New Roman" w:hAnsi="Times New Roman" w:cs="Times New Roman"/>
              </w:rPr>
            </w:pPr>
            <w:r w:rsidRPr="008520AA">
              <w:rPr>
                <w:rFonts w:ascii="Times New Roman" w:hAnsi="Times New Roman" w:cs="Times New Roman"/>
              </w:rPr>
              <w:t>West Grange, Goodmanham, York YO43 3HX</w:t>
            </w:r>
          </w:p>
        </w:tc>
      </w:tr>
      <w:tr w:rsidR="008520AA" w:rsidRPr="008520AA" w14:paraId="1AC1554B" w14:textId="77777777" w:rsidTr="009E1B22">
        <w:tc>
          <w:tcPr>
            <w:tcW w:w="1698" w:type="dxa"/>
            <w:vMerge w:val="restart"/>
            <w:tcBorders>
              <w:top w:val="single" w:sz="4" w:space="0" w:color="auto"/>
              <w:left w:val="single" w:sz="4" w:space="0" w:color="auto"/>
              <w:right w:val="single" w:sz="4" w:space="0" w:color="auto"/>
            </w:tcBorders>
            <w:hideMark/>
          </w:tcPr>
          <w:p w14:paraId="404601E9" w14:textId="77777777" w:rsidR="008520AA" w:rsidRPr="008520AA" w:rsidRDefault="008520AA">
            <w:pPr>
              <w:spacing w:after="0" w:line="240" w:lineRule="auto"/>
              <w:rPr>
                <w:rFonts w:ascii="Times New Roman" w:hAnsi="Times New Roman" w:cs="Times New Roman"/>
                <w:b/>
              </w:rPr>
            </w:pPr>
            <w:r w:rsidRPr="008520AA">
              <w:rPr>
                <w:rFonts w:ascii="Times New Roman" w:hAnsi="Times New Roman" w:cs="Times New Roman"/>
                <w:b/>
              </w:rPr>
              <w:t>Anita Greener</w:t>
            </w:r>
          </w:p>
        </w:tc>
        <w:tc>
          <w:tcPr>
            <w:tcW w:w="3576" w:type="dxa"/>
            <w:tcBorders>
              <w:top w:val="single" w:sz="4" w:space="0" w:color="auto"/>
              <w:left w:val="single" w:sz="4" w:space="0" w:color="auto"/>
              <w:bottom w:val="single" w:sz="4" w:space="0" w:color="auto"/>
              <w:right w:val="single" w:sz="4" w:space="0" w:color="auto"/>
            </w:tcBorders>
            <w:hideMark/>
          </w:tcPr>
          <w:p w14:paraId="58C41A97"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tcPr>
          <w:p w14:paraId="763CEF9D" w14:textId="5BC2DAFE" w:rsidR="008520AA" w:rsidRPr="008520AA" w:rsidRDefault="008520AA">
            <w:pPr>
              <w:spacing w:after="0" w:line="240" w:lineRule="auto"/>
              <w:rPr>
                <w:rFonts w:ascii="Times New Roman" w:hAnsi="Times New Roman" w:cs="Times New Roman"/>
              </w:rPr>
            </w:pPr>
          </w:p>
        </w:tc>
      </w:tr>
      <w:tr w:rsidR="008520AA" w:rsidRPr="008520AA" w14:paraId="2F724F59" w14:textId="77777777" w:rsidTr="009E1B22">
        <w:tc>
          <w:tcPr>
            <w:tcW w:w="1698" w:type="dxa"/>
            <w:vMerge/>
            <w:tcBorders>
              <w:left w:val="single" w:sz="4" w:space="0" w:color="auto"/>
              <w:bottom w:val="single" w:sz="4" w:space="0" w:color="auto"/>
              <w:right w:val="single" w:sz="4" w:space="0" w:color="auto"/>
            </w:tcBorders>
          </w:tcPr>
          <w:p w14:paraId="05F1F072" w14:textId="77777777" w:rsidR="008520AA" w:rsidRPr="008520AA" w:rsidRDefault="008520AA">
            <w:pPr>
              <w:spacing w:after="0" w:line="240" w:lineRule="auto"/>
              <w:rPr>
                <w:rFonts w:ascii="Times New Roman" w:hAnsi="Times New Roman" w:cs="Times New Roman"/>
                <w:b/>
              </w:rPr>
            </w:pPr>
          </w:p>
        </w:tc>
        <w:tc>
          <w:tcPr>
            <w:tcW w:w="3576" w:type="dxa"/>
            <w:tcBorders>
              <w:top w:val="single" w:sz="4" w:space="0" w:color="auto"/>
              <w:left w:val="single" w:sz="4" w:space="0" w:color="auto"/>
              <w:bottom w:val="single" w:sz="4" w:space="0" w:color="auto"/>
              <w:right w:val="single" w:sz="4" w:space="0" w:color="auto"/>
            </w:tcBorders>
            <w:hideMark/>
          </w:tcPr>
          <w:p w14:paraId="2DA202DB"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Any person employed by the authority who is a member of my family.</w:t>
            </w:r>
          </w:p>
        </w:tc>
        <w:tc>
          <w:tcPr>
            <w:tcW w:w="3742" w:type="dxa"/>
            <w:tcBorders>
              <w:top w:val="single" w:sz="4" w:space="0" w:color="auto"/>
              <w:left w:val="single" w:sz="4" w:space="0" w:color="auto"/>
              <w:bottom w:val="single" w:sz="4" w:space="0" w:color="auto"/>
              <w:right w:val="single" w:sz="4" w:space="0" w:color="auto"/>
            </w:tcBorders>
          </w:tcPr>
          <w:p w14:paraId="3B54634D" w14:textId="5D581DFC" w:rsidR="008520AA" w:rsidRPr="008520AA" w:rsidRDefault="008520AA">
            <w:pPr>
              <w:spacing w:after="0" w:line="240" w:lineRule="auto"/>
              <w:rPr>
                <w:rFonts w:ascii="Times New Roman" w:hAnsi="Times New Roman" w:cs="Times New Roman"/>
              </w:rPr>
            </w:pPr>
          </w:p>
        </w:tc>
      </w:tr>
      <w:tr w:rsidR="00E47832" w:rsidRPr="008520AA" w14:paraId="2B196B21" w14:textId="77777777" w:rsidTr="009E1B22">
        <w:tc>
          <w:tcPr>
            <w:tcW w:w="1698" w:type="dxa"/>
            <w:tcBorders>
              <w:top w:val="single" w:sz="4" w:space="0" w:color="auto"/>
              <w:left w:val="single" w:sz="4" w:space="0" w:color="auto"/>
              <w:bottom w:val="single" w:sz="4" w:space="0" w:color="auto"/>
              <w:right w:val="single" w:sz="4" w:space="0" w:color="auto"/>
            </w:tcBorders>
            <w:hideMark/>
          </w:tcPr>
          <w:p w14:paraId="4F5AE305" w14:textId="77777777" w:rsidR="00E47832" w:rsidRPr="008520AA" w:rsidRDefault="00E47832">
            <w:pPr>
              <w:spacing w:after="0" w:line="240" w:lineRule="auto"/>
              <w:rPr>
                <w:rFonts w:ascii="Times New Roman" w:hAnsi="Times New Roman" w:cs="Times New Roman"/>
                <w:b/>
              </w:rPr>
            </w:pPr>
            <w:r w:rsidRPr="008520AA">
              <w:rPr>
                <w:rFonts w:ascii="Times New Roman" w:hAnsi="Times New Roman" w:cs="Times New Roman"/>
                <w:b/>
              </w:rPr>
              <w:t>Frances May Preston</w:t>
            </w:r>
          </w:p>
        </w:tc>
        <w:tc>
          <w:tcPr>
            <w:tcW w:w="3576" w:type="dxa"/>
            <w:tcBorders>
              <w:top w:val="single" w:sz="4" w:space="0" w:color="auto"/>
              <w:left w:val="single" w:sz="4" w:space="0" w:color="auto"/>
              <w:bottom w:val="single" w:sz="4" w:space="0" w:color="auto"/>
              <w:right w:val="single" w:sz="4" w:space="0" w:color="auto"/>
            </w:tcBorders>
            <w:hideMark/>
          </w:tcPr>
          <w:p w14:paraId="6CC420EA" w14:textId="77777777" w:rsidR="00E47832" w:rsidRPr="008520AA" w:rsidRDefault="00E47832">
            <w:pPr>
              <w:spacing w:after="0" w:line="240" w:lineRule="auto"/>
              <w:rPr>
                <w:rFonts w:ascii="Times New Roman" w:hAnsi="Times New Roman" w:cs="Times New Roman"/>
                <w:i/>
              </w:rPr>
            </w:pPr>
            <w:r w:rsidRPr="008520AA">
              <w:rPr>
                <w:rFonts w:ascii="Times New Roman" w:hAnsi="Times New Roman" w:cs="Times New Roman"/>
                <w:i/>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tcPr>
          <w:p w14:paraId="112CE0CA" w14:textId="77777777" w:rsidR="00E47832" w:rsidRDefault="00842891">
            <w:pPr>
              <w:spacing w:after="0" w:line="240" w:lineRule="auto"/>
              <w:rPr>
                <w:rFonts w:ascii="Times New Roman" w:hAnsi="Times New Roman" w:cs="Times New Roman"/>
              </w:rPr>
            </w:pPr>
            <w:r>
              <w:rPr>
                <w:rFonts w:ascii="Times New Roman" w:hAnsi="Times New Roman" w:cs="Times New Roman"/>
              </w:rPr>
              <w:t>Wold Beck House,</w:t>
            </w:r>
          </w:p>
          <w:p w14:paraId="0D7BE382" w14:textId="77777777" w:rsidR="00842891" w:rsidRDefault="00842891">
            <w:pPr>
              <w:spacing w:after="0" w:line="240" w:lineRule="auto"/>
              <w:rPr>
                <w:rFonts w:ascii="Times New Roman" w:hAnsi="Times New Roman" w:cs="Times New Roman"/>
              </w:rPr>
            </w:pPr>
            <w:r>
              <w:rPr>
                <w:rFonts w:ascii="Times New Roman" w:hAnsi="Times New Roman" w:cs="Times New Roman"/>
              </w:rPr>
              <w:t>Goodmanham,</w:t>
            </w:r>
          </w:p>
          <w:p w14:paraId="64E193DC" w14:textId="77777777" w:rsidR="00842891" w:rsidRDefault="00842891">
            <w:pPr>
              <w:spacing w:after="0" w:line="240" w:lineRule="auto"/>
              <w:rPr>
                <w:rFonts w:ascii="Times New Roman" w:hAnsi="Times New Roman" w:cs="Times New Roman"/>
              </w:rPr>
            </w:pPr>
            <w:r>
              <w:rPr>
                <w:rFonts w:ascii="Times New Roman" w:hAnsi="Times New Roman" w:cs="Times New Roman"/>
              </w:rPr>
              <w:t>York,</w:t>
            </w:r>
          </w:p>
          <w:p w14:paraId="3B2F92A4" w14:textId="1EC3ECE0" w:rsidR="00842891" w:rsidRPr="008520AA" w:rsidRDefault="00842891">
            <w:pPr>
              <w:spacing w:after="0" w:line="240" w:lineRule="auto"/>
              <w:rPr>
                <w:rFonts w:ascii="Times New Roman" w:hAnsi="Times New Roman" w:cs="Times New Roman"/>
              </w:rPr>
            </w:pPr>
            <w:r>
              <w:rPr>
                <w:rFonts w:ascii="Times New Roman" w:hAnsi="Times New Roman" w:cs="Times New Roman"/>
              </w:rPr>
              <w:t>YO43 3HX</w:t>
            </w:r>
          </w:p>
        </w:tc>
      </w:tr>
      <w:tr w:rsidR="008520AA" w:rsidRPr="008520AA" w14:paraId="36415347" w14:textId="77777777" w:rsidTr="009E1B22">
        <w:tc>
          <w:tcPr>
            <w:tcW w:w="1698" w:type="dxa"/>
            <w:vMerge w:val="restart"/>
            <w:tcBorders>
              <w:top w:val="single" w:sz="4" w:space="0" w:color="auto"/>
              <w:left w:val="single" w:sz="4" w:space="0" w:color="auto"/>
              <w:right w:val="single" w:sz="4" w:space="0" w:color="auto"/>
            </w:tcBorders>
            <w:hideMark/>
          </w:tcPr>
          <w:p w14:paraId="5417B48D" w14:textId="77777777" w:rsidR="008520AA" w:rsidRPr="008520AA" w:rsidRDefault="008520AA">
            <w:pPr>
              <w:spacing w:after="0" w:line="240" w:lineRule="auto"/>
              <w:rPr>
                <w:rFonts w:ascii="Times New Roman" w:hAnsi="Times New Roman" w:cs="Times New Roman"/>
                <w:b/>
              </w:rPr>
            </w:pPr>
            <w:r w:rsidRPr="008520AA">
              <w:rPr>
                <w:rFonts w:ascii="Times New Roman" w:hAnsi="Times New Roman" w:cs="Times New Roman"/>
                <w:b/>
              </w:rPr>
              <w:t>Christine Ann Sawyer</w:t>
            </w:r>
          </w:p>
        </w:tc>
        <w:tc>
          <w:tcPr>
            <w:tcW w:w="3576" w:type="dxa"/>
            <w:tcBorders>
              <w:top w:val="single" w:sz="4" w:space="0" w:color="auto"/>
              <w:left w:val="single" w:sz="4" w:space="0" w:color="auto"/>
              <w:bottom w:val="single" w:sz="4" w:space="0" w:color="auto"/>
              <w:right w:val="single" w:sz="4" w:space="0" w:color="auto"/>
            </w:tcBorders>
            <w:hideMark/>
          </w:tcPr>
          <w:p w14:paraId="2C766B5A" w14:textId="01EAA67A" w:rsidR="008520AA" w:rsidRPr="008520AA" w:rsidRDefault="00842891">
            <w:pPr>
              <w:spacing w:after="0" w:line="240" w:lineRule="auto"/>
              <w:rPr>
                <w:rFonts w:ascii="Times New Roman" w:hAnsi="Times New Roman" w:cs="Times New Roman"/>
                <w:i/>
              </w:rPr>
            </w:pPr>
            <w:r w:rsidRPr="008520AA">
              <w:rPr>
                <w:rFonts w:ascii="Times New Roman" w:hAnsi="Times New Roman" w:cs="Times New Roman"/>
                <w:i/>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tcPr>
          <w:p w14:paraId="67410B8A" w14:textId="77777777" w:rsidR="008520AA" w:rsidRDefault="00842891">
            <w:pPr>
              <w:spacing w:after="0" w:line="240" w:lineRule="auto"/>
              <w:rPr>
                <w:rFonts w:ascii="Times New Roman" w:hAnsi="Times New Roman" w:cs="Times New Roman"/>
              </w:rPr>
            </w:pPr>
            <w:r>
              <w:rPr>
                <w:rFonts w:ascii="Times New Roman" w:hAnsi="Times New Roman" w:cs="Times New Roman"/>
              </w:rPr>
              <w:t>Rectory Farm,</w:t>
            </w:r>
          </w:p>
          <w:p w14:paraId="69833C03" w14:textId="77777777" w:rsidR="00842891" w:rsidRDefault="00842891">
            <w:pPr>
              <w:spacing w:after="0" w:line="240" w:lineRule="auto"/>
              <w:rPr>
                <w:rFonts w:ascii="Times New Roman" w:hAnsi="Times New Roman" w:cs="Times New Roman"/>
              </w:rPr>
            </w:pPr>
            <w:r>
              <w:rPr>
                <w:rFonts w:ascii="Times New Roman" w:hAnsi="Times New Roman" w:cs="Times New Roman"/>
              </w:rPr>
              <w:t>Goodmanham,</w:t>
            </w:r>
          </w:p>
          <w:p w14:paraId="179EDFD9" w14:textId="6E350D71" w:rsidR="00842891" w:rsidRDefault="00842891">
            <w:pPr>
              <w:spacing w:after="0" w:line="240" w:lineRule="auto"/>
              <w:rPr>
                <w:rFonts w:ascii="Times New Roman" w:hAnsi="Times New Roman" w:cs="Times New Roman"/>
              </w:rPr>
            </w:pPr>
            <w:r>
              <w:rPr>
                <w:rFonts w:ascii="Times New Roman" w:hAnsi="Times New Roman" w:cs="Times New Roman"/>
              </w:rPr>
              <w:t>York,</w:t>
            </w:r>
          </w:p>
          <w:p w14:paraId="65D4F82A" w14:textId="3252CEF1" w:rsidR="00842891" w:rsidRPr="008520AA" w:rsidRDefault="00842891">
            <w:pPr>
              <w:spacing w:after="0" w:line="240" w:lineRule="auto"/>
              <w:rPr>
                <w:rFonts w:ascii="Times New Roman" w:hAnsi="Times New Roman" w:cs="Times New Roman"/>
              </w:rPr>
            </w:pPr>
            <w:r>
              <w:rPr>
                <w:rFonts w:ascii="Times New Roman" w:hAnsi="Times New Roman" w:cs="Times New Roman"/>
              </w:rPr>
              <w:t>YO43 3JA</w:t>
            </w:r>
          </w:p>
        </w:tc>
      </w:tr>
      <w:tr w:rsidR="008520AA" w:rsidRPr="008520AA" w14:paraId="7B9C4395" w14:textId="77777777" w:rsidTr="009E1B22">
        <w:tc>
          <w:tcPr>
            <w:tcW w:w="1698" w:type="dxa"/>
            <w:vMerge/>
            <w:tcBorders>
              <w:left w:val="single" w:sz="4" w:space="0" w:color="auto"/>
              <w:right w:val="single" w:sz="4" w:space="0" w:color="auto"/>
            </w:tcBorders>
          </w:tcPr>
          <w:p w14:paraId="1A4DB5C1" w14:textId="77777777" w:rsidR="008520AA" w:rsidRPr="008520AA" w:rsidRDefault="008520AA">
            <w:pPr>
              <w:spacing w:after="0" w:line="240" w:lineRule="auto"/>
              <w:rPr>
                <w:rFonts w:ascii="Times New Roman" w:hAnsi="Times New Roman" w:cs="Times New Roman"/>
                <w:b/>
              </w:rPr>
            </w:pPr>
          </w:p>
        </w:tc>
        <w:tc>
          <w:tcPr>
            <w:tcW w:w="3576" w:type="dxa"/>
            <w:tcBorders>
              <w:top w:val="single" w:sz="4" w:space="0" w:color="auto"/>
              <w:left w:val="single" w:sz="4" w:space="0" w:color="auto"/>
              <w:bottom w:val="single" w:sz="4" w:space="0" w:color="auto"/>
              <w:right w:val="single" w:sz="4" w:space="0" w:color="auto"/>
            </w:tcBorders>
            <w:hideMark/>
          </w:tcPr>
          <w:p w14:paraId="324279D7"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Any beneficial interest in securities of a body where that body (to my knowledge) has a place of business or land in the area of the authority; and either the nominal al value of the securities exceeds £25,000 or one hundredth of the total issued share capital of that body; or if the share capital of that body is of more than one class, the total nominal value of the shares of any one class in which any of the above names persons has a beneficial interest exceeds one hundredth of the total issued share capital of that class.</w:t>
            </w:r>
          </w:p>
        </w:tc>
        <w:tc>
          <w:tcPr>
            <w:tcW w:w="3742" w:type="dxa"/>
            <w:tcBorders>
              <w:top w:val="single" w:sz="4" w:space="0" w:color="auto"/>
              <w:left w:val="single" w:sz="4" w:space="0" w:color="auto"/>
              <w:bottom w:val="single" w:sz="4" w:space="0" w:color="auto"/>
              <w:right w:val="single" w:sz="4" w:space="0" w:color="auto"/>
            </w:tcBorders>
          </w:tcPr>
          <w:p w14:paraId="7B8563CC" w14:textId="77777777" w:rsidR="00842891" w:rsidRDefault="00842891" w:rsidP="00842891">
            <w:pPr>
              <w:spacing w:after="0" w:line="240" w:lineRule="auto"/>
              <w:rPr>
                <w:rFonts w:ascii="Times New Roman" w:hAnsi="Times New Roman" w:cs="Times New Roman"/>
              </w:rPr>
            </w:pPr>
            <w:r>
              <w:rPr>
                <w:rFonts w:ascii="Times New Roman" w:hAnsi="Times New Roman" w:cs="Times New Roman"/>
              </w:rPr>
              <w:t>Rectory Farm,</w:t>
            </w:r>
          </w:p>
          <w:p w14:paraId="47528ACF" w14:textId="77777777" w:rsidR="00842891" w:rsidRDefault="00842891" w:rsidP="00842891">
            <w:pPr>
              <w:spacing w:after="0" w:line="240" w:lineRule="auto"/>
              <w:rPr>
                <w:rFonts w:ascii="Times New Roman" w:hAnsi="Times New Roman" w:cs="Times New Roman"/>
              </w:rPr>
            </w:pPr>
            <w:r>
              <w:rPr>
                <w:rFonts w:ascii="Times New Roman" w:hAnsi="Times New Roman" w:cs="Times New Roman"/>
              </w:rPr>
              <w:t>Goodmanham,</w:t>
            </w:r>
          </w:p>
          <w:p w14:paraId="44A41139" w14:textId="77777777" w:rsidR="00842891" w:rsidRDefault="00842891" w:rsidP="00842891">
            <w:pPr>
              <w:spacing w:after="0" w:line="240" w:lineRule="auto"/>
              <w:rPr>
                <w:rFonts w:ascii="Times New Roman" w:hAnsi="Times New Roman" w:cs="Times New Roman"/>
              </w:rPr>
            </w:pPr>
            <w:r>
              <w:rPr>
                <w:rFonts w:ascii="Times New Roman" w:hAnsi="Times New Roman" w:cs="Times New Roman"/>
              </w:rPr>
              <w:t>York,</w:t>
            </w:r>
          </w:p>
          <w:p w14:paraId="3B4906F2" w14:textId="6535925E" w:rsidR="008520AA" w:rsidRPr="008520AA" w:rsidRDefault="00842891" w:rsidP="00842891">
            <w:pPr>
              <w:spacing w:after="0" w:line="240" w:lineRule="auto"/>
              <w:rPr>
                <w:rFonts w:ascii="Times New Roman" w:hAnsi="Times New Roman" w:cs="Times New Roman"/>
              </w:rPr>
            </w:pPr>
            <w:r>
              <w:rPr>
                <w:rFonts w:ascii="Times New Roman" w:hAnsi="Times New Roman" w:cs="Times New Roman"/>
              </w:rPr>
              <w:t>YO43 3JA</w:t>
            </w:r>
          </w:p>
        </w:tc>
      </w:tr>
      <w:tr w:rsidR="008520AA" w:rsidRPr="008520AA" w14:paraId="79D384EE" w14:textId="77777777" w:rsidTr="009E1B22">
        <w:tc>
          <w:tcPr>
            <w:tcW w:w="1698" w:type="dxa"/>
            <w:vMerge/>
            <w:tcBorders>
              <w:left w:val="single" w:sz="4" w:space="0" w:color="auto"/>
              <w:bottom w:val="single" w:sz="4" w:space="0" w:color="auto"/>
              <w:right w:val="single" w:sz="4" w:space="0" w:color="auto"/>
            </w:tcBorders>
          </w:tcPr>
          <w:p w14:paraId="34D9AAE2" w14:textId="77777777" w:rsidR="008520AA" w:rsidRPr="008520AA" w:rsidRDefault="008520AA">
            <w:pPr>
              <w:spacing w:after="0" w:line="240" w:lineRule="auto"/>
              <w:rPr>
                <w:rFonts w:ascii="Times New Roman" w:hAnsi="Times New Roman" w:cs="Times New Roman"/>
                <w:b/>
              </w:rPr>
            </w:pPr>
          </w:p>
        </w:tc>
        <w:tc>
          <w:tcPr>
            <w:tcW w:w="3576" w:type="dxa"/>
            <w:tcBorders>
              <w:top w:val="single" w:sz="4" w:space="0" w:color="auto"/>
              <w:left w:val="single" w:sz="4" w:space="0" w:color="auto"/>
              <w:bottom w:val="single" w:sz="4" w:space="0" w:color="auto"/>
              <w:right w:val="single" w:sz="4" w:space="0" w:color="auto"/>
            </w:tcBorders>
            <w:hideMark/>
          </w:tcPr>
          <w:p w14:paraId="1D7D6E67"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Bodies directed to charitable purposes of which I am a Member (including the Lions, Masons, a Parochial Church Council; not just bodies registered with the Charity Commission).</w:t>
            </w:r>
          </w:p>
        </w:tc>
        <w:tc>
          <w:tcPr>
            <w:tcW w:w="3742" w:type="dxa"/>
            <w:tcBorders>
              <w:top w:val="single" w:sz="4" w:space="0" w:color="auto"/>
              <w:left w:val="single" w:sz="4" w:space="0" w:color="auto"/>
              <w:bottom w:val="single" w:sz="4" w:space="0" w:color="auto"/>
              <w:right w:val="single" w:sz="4" w:space="0" w:color="auto"/>
            </w:tcBorders>
          </w:tcPr>
          <w:p w14:paraId="70013823" w14:textId="72D0D8B2" w:rsidR="008520AA" w:rsidRPr="008520AA" w:rsidRDefault="00842891">
            <w:pPr>
              <w:spacing w:after="0" w:line="240" w:lineRule="auto"/>
              <w:rPr>
                <w:rFonts w:ascii="Times New Roman" w:hAnsi="Times New Roman" w:cs="Times New Roman"/>
              </w:rPr>
            </w:pPr>
            <w:r>
              <w:rPr>
                <w:rFonts w:ascii="Times New Roman" w:hAnsi="Times New Roman" w:cs="Times New Roman"/>
              </w:rPr>
              <w:t>Goodmanham Church All Hallows PCC</w:t>
            </w:r>
          </w:p>
        </w:tc>
      </w:tr>
      <w:tr w:rsidR="008520AA" w:rsidRPr="008520AA" w14:paraId="1A855FB5" w14:textId="77777777" w:rsidTr="009E1B22">
        <w:tc>
          <w:tcPr>
            <w:tcW w:w="1698" w:type="dxa"/>
            <w:vMerge w:val="restart"/>
            <w:tcBorders>
              <w:top w:val="single" w:sz="4" w:space="0" w:color="auto"/>
              <w:left w:val="single" w:sz="4" w:space="0" w:color="auto"/>
              <w:right w:val="single" w:sz="4" w:space="0" w:color="auto"/>
            </w:tcBorders>
            <w:hideMark/>
          </w:tcPr>
          <w:p w14:paraId="71DBC597" w14:textId="77777777" w:rsidR="008520AA" w:rsidRPr="008520AA" w:rsidRDefault="008520AA">
            <w:pPr>
              <w:spacing w:after="0" w:line="240" w:lineRule="auto"/>
              <w:rPr>
                <w:rFonts w:ascii="Times New Roman" w:hAnsi="Times New Roman" w:cs="Times New Roman"/>
                <w:b/>
              </w:rPr>
            </w:pPr>
            <w:r w:rsidRPr="008520AA">
              <w:rPr>
                <w:rFonts w:ascii="Times New Roman" w:hAnsi="Times New Roman" w:cs="Times New Roman"/>
                <w:b/>
              </w:rPr>
              <w:t>Elizabeth Margaret Stephenson</w:t>
            </w:r>
          </w:p>
        </w:tc>
        <w:tc>
          <w:tcPr>
            <w:tcW w:w="3576" w:type="dxa"/>
            <w:tcBorders>
              <w:top w:val="single" w:sz="4" w:space="0" w:color="auto"/>
              <w:left w:val="single" w:sz="4" w:space="0" w:color="auto"/>
              <w:bottom w:val="single" w:sz="4" w:space="0" w:color="auto"/>
              <w:right w:val="single" w:sz="4" w:space="0" w:color="auto"/>
            </w:tcBorders>
          </w:tcPr>
          <w:p w14:paraId="173822B3" w14:textId="48FCCC23" w:rsidR="008520AA" w:rsidRPr="008520AA" w:rsidRDefault="009E1B22">
            <w:pPr>
              <w:spacing w:after="0" w:line="240" w:lineRule="auto"/>
              <w:rPr>
                <w:rFonts w:ascii="Times New Roman" w:hAnsi="Times New Roman" w:cs="Times New Roman"/>
                <w:i/>
              </w:rPr>
            </w:pPr>
            <w:r w:rsidRPr="008520AA">
              <w:rPr>
                <w:rFonts w:ascii="Times New Roman" w:hAnsi="Times New Roman" w:cs="Times New Roman"/>
                <w:i/>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tcPr>
          <w:p w14:paraId="208A41AE" w14:textId="77777777" w:rsidR="008520AA" w:rsidRDefault="009E1B22" w:rsidP="008520AA">
            <w:pPr>
              <w:spacing w:after="0" w:line="240" w:lineRule="auto"/>
              <w:rPr>
                <w:rFonts w:ascii="Times New Roman" w:hAnsi="Times New Roman" w:cs="Times New Roman"/>
              </w:rPr>
            </w:pPr>
            <w:r>
              <w:rPr>
                <w:rFonts w:ascii="Times New Roman" w:hAnsi="Times New Roman" w:cs="Times New Roman"/>
              </w:rPr>
              <w:t>Manor Farm,</w:t>
            </w:r>
          </w:p>
          <w:p w14:paraId="5DDC9093" w14:textId="77777777" w:rsidR="009E1B22" w:rsidRDefault="009E1B22" w:rsidP="008520AA">
            <w:pPr>
              <w:spacing w:after="0" w:line="240" w:lineRule="auto"/>
              <w:rPr>
                <w:rFonts w:ascii="Times New Roman" w:hAnsi="Times New Roman" w:cs="Times New Roman"/>
              </w:rPr>
            </w:pPr>
            <w:r>
              <w:rPr>
                <w:rFonts w:ascii="Times New Roman" w:hAnsi="Times New Roman" w:cs="Times New Roman"/>
              </w:rPr>
              <w:t>Goodmanham,,</w:t>
            </w:r>
          </w:p>
          <w:p w14:paraId="45A6A449" w14:textId="77777777" w:rsidR="009E1B22" w:rsidRDefault="009E1B22" w:rsidP="008520AA">
            <w:pPr>
              <w:spacing w:after="0" w:line="240" w:lineRule="auto"/>
              <w:rPr>
                <w:rFonts w:ascii="Times New Roman" w:hAnsi="Times New Roman" w:cs="Times New Roman"/>
              </w:rPr>
            </w:pPr>
            <w:r>
              <w:rPr>
                <w:rFonts w:ascii="Times New Roman" w:hAnsi="Times New Roman" w:cs="Times New Roman"/>
              </w:rPr>
              <w:t>York,</w:t>
            </w:r>
          </w:p>
          <w:p w14:paraId="602F881B" w14:textId="43B23C7D" w:rsidR="009E1B22" w:rsidRPr="008520AA" w:rsidRDefault="009E1B22" w:rsidP="008520AA">
            <w:pPr>
              <w:spacing w:after="0" w:line="240" w:lineRule="auto"/>
              <w:rPr>
                <w:rFonts w:ascii="Times New Roman" w:hAnsi="Times New Roman" w:cs="Times New Roman"/>
              </w:rPr>
            </w:pPr>
            <w:r>
              <w:rPr>
                <w:rFonts w:ascii="Times New Roman" w:hAnsi="Times New Roman" w:cs="Times New Roman"/>
              </w:rPr>
              <w:t>YO43 3JA</w:t>
            </w:r>
          </w:p>
        </w:tc>
      </w:tr>
      <w:tr w:rsidR="008520AA" w:rsidRPr="008520AA" w14:paraId="1D8EFF1A" w14:textId="77777777" w:rsidTr="00CA574E">
        <w:tc>
          <w:tcPr>
            <w:tcW w:w="1698" w:type="dxa"/>
            <w:vMerge/>
            <w:tcBorders>
              <w:left w:val="single" w:sz="4" w:space="0" w:color="auto"/>
              <w:right w:val="single" w:sz="4" w:space="0" w:color="auto"/>
            </w:tcBorders>
          </w:tcPr>
          <w:p w14:paraId="64E3BC22" w14:textId="77777777" w:rsidR="008520AA" w:rsidRPr="008520AA" w:rsidRDefault="008520AA">
            <w:pPr>
              <w:spacing w:after="0" w:line="240" w:lineRule="auto"/>
              <w:rPr>
                <w:rFonts w:ascii="Times New Roman" w:hAnsi="Times New Roman" w:cs="Times New Roman"/>
                <w:b/>
              </w:rPr>
            </w:pPr>
          </w:p>
        </w:tc>
        <w:tc>
          <w:tcPr>
            <w:tcW w:w="3576" w:type="dxa"/>
            <w:tcBorders>
              <w:top w:val="single" w:sz="4" w:space="0" w:color="auto"/>
              <w:left w:val="single" w:sz="4" w:space="0" w:color="auto"/>
              <w:bottom w:val="single" w:sz="4" w:space="0" w:color="auto"/>
              <w:right w:val="single" w:sz="4" w:space="0" w:color="auto"/>
            </w:tcBorders>
            <w:hideMark/>
          </w:tcPr>
          <w:p w14:paraId="0FB562AF"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 xml:space="preserve">Any beneficial interest in securities of a body where that body (to my knowledge) has a place of business or land in the area of the authority; and either the nominal al value of the </w:t>
            </w:r>
            <w:r w:rsidRPr="008520AA">
              <w:rPr>
                <w:rFonts w:ascii="Times New Roman" w:hAnsi="Times New Roman" w:cs="Times New Roman"/>
                <w:i/>
              </w:rPr>
              <w:lastRenderedPageBreak/>
              <w:t>securities exceeds £25,000 or one hundredth of the total issued share capital of that body; or if the share capital of that body is of more than one class, the total nominal value of the shares of any one class in which any of the above names persons has a beneficial interest exceeds one hundredth of the total issued share capital of that class.</w:t>
            </w:r>
          </w:p>
        </w:tc>
        <w:tc>
          <w:tcPr>
            <w:tcW w:w="3742" w:type="dxa"/>
            <w:tcBorders>
              <w:top w:val="single" w:sz="4" w:space="0" w:color="auto"/>
              <w:left w:val="single" w:sz="4" w:space="0" w:color="auto"/>
              <w:bottom w:val="single" w:sz="4" w:space="0" w:color="auto"/>
              <w:right w:val="single" w:sz="4" w:space="0" w:color="auto"/>
            </w:tcBorders>
            <w:hideMark/>
          </w:tcPr>
          <w:p w14:paraId="1CF6B69A" w14:textId="77777777" w:rsidR="009E1B22" w:rsidRDefault="009E1B22" w:rsidP="009E1B22">
            <w:pPr>
              <w:spacing w:after="0" w:line="240" w:lineRule="auto"/>
              <w:rPr>
                <w:rFonts w:ascii="Times New Roman" w:hAnsi="Times New Roman" w:cs="Times New Roman"/>
              </w:rPr>
            </w:pPr>
            <w:r>
              <w:rPr>
                <w:rFonts w:ascii="Times New Roman" w:hAnsi="Times New Roman" w:cs="Times New Roman"/>
              </w:rPr>
              <w:lastRenderedPageBreak/>
              <w:t>Manor Farm,</w:t>
            </w:r>
          </w:p>
          <w:p w14:paraId="3FC7FCF3" w14:textId="77777777" w:rsidR="009E1B22" w:rsidRDefault="009E1B22" w:rsidP="009E1B22">
            <w:pPr>
              <w:spacing w:after="0" w:line="240" w:lineRule="auto"/>
              <w:rPr>
                <w:rFonts w:ascii="Times New Roman" w:hAnsi="Times New Roman" w:cs="Times New Roman"/>
              </w:rPr>
            </w:pPr>
            <w:r>
              <w:rPr>
                <w:rFonts w:ascii="Times New Roman" w:hAnsi="Times New Roman" w:cs="Times New Roman"/>
              </w:rPr>
              <w:t>Goodmanham,,</w:t>
            </w:r>
          </w:p>
          <w:p w14:paraId="763FC94B" w14:textId="77777777" w:rsidR="009E1B22" w:rsidRDefault="009E1B22" w:rsidP="009E1B22">
            <w:pPr>
              <w:spacing w:after="0" w:line="240" w:lineRule="auto"/>
              <w:rPr>
                <w:rFonts w:ascii="Times New Roman" w:hAnsi="Times New Roman" w:cs="Times New Roman"/>
              </w:rPr>
            </w:pPr>
            <w:r>
              <w:rPr>
                <w:rFonts w:ascii="Times New Roman" w:hAnsi="Times New Roman" w:cs="Times New Roman"/>
              </w:rPr>
              <w:t>York,</w:t>
            </w:r>
          </w:p>
          <w:p w14:paraId="3C97907E" w14:textId="081A4C58" w:rsidR="008520AA" w:rsidRPr="008520AA" w:rsidRDefault="009E1B22" w:rsidP="009E1B22">
            <w:pPr>
              <w:spacing w:after="0" w:line="240" w:lineRule="auto"/>
              <w:rPr>
                <w:rFonts w:ascii="Times New Roman" w:hAnsi="Times New Roman" w:cs="Times New Roman"/>
              </w:rPr>
            </w:pPr>
            <w:r>
              <w:rPr>
                <w:rFonts w:ascii="Times New Roman" w:hAnsi="Times New Roman" w:cs="Times New Roman"/>
              </w:rPr>
              <w:t>YO43 3JA</w:t>
            </w:r>
          </w:p>
        </w:tc>
      </w:tr>
      <w:tr w:rsidR="008520AA" w:rsidRPr="008520AA" w14:paraId="76FC7653" w14:textId="77777777" w:rsidTr="009E1B22">
        <w:tc>
          <w:tcPr>
            <w:tcW w:w="1698" w:type="dxa"/>
            <w:vMerge/>
            <w:tcBorders>
              <w:left w:val="single" w:sz="4" w:space="0" w:color="auto"/>
              <w:bottom w:val="single" w:sz="4" w:space="0" w:color="auto"/>
              <w:right w:val="single" w:sz="4" w:space="0" w:color="auto"/>
            </w:tcBorders>
          </w:tcPr>
          <w:p w14:paraId="11DD4D4F" w14:textId="77777777" w:rsidR="008520AA" w:rsidRPr="008520AA" w:rsidRDefault="008520AA">
            <w:pPr>
              <w:spacing w:after="0" w:line="240" w:lineRule="auto"/>
              <w:rPr>
                <w:rFonts w:ascii="Times New Roman" w:hAnsi="Times New Roman" w:cs="Times New Roman"/>
                <w:b/>
              </w:rPr>
            </w:pPr>
          </w:p>
        </w:tc>
        <w:tc>
          <w:tcPr>
            <w:tcW w:w="3576" w:type="dxa"/>
            <w:tcBorders>
              <w:top w:val="single" w:sz="4" w:space="0" w:color="auto"/>
              <w:left w:val="single" w:sz="4" w:space="0" w:color="auto"/>
              <w:bottom w:val="single" w:sz="4" w:space="0" w:color="auto"/>
              <w:right w:val="single" w:sz="4" w:space="0" w:color="auto"/>
            </w:tcBorders>
            <w:hideMark/>
          </w:tcPr>
          <w:p w14:paraId="71EB8066" w14:textId="77777777" w:rsidR="008520AA" w:rsidRPr="008520AA" w:rsidRDefault="008520AA">
            <w:pPr>
              <w:spacing w:after="0" w:line="240" w:lineRule="auto"/>
              <w:rPr>
                <w:rFonts w:ascii="Times New Roman" w:hAnsi="Times New Roman" w:cs="Times New Roman"/>
                <w:i/>
              </w:rPr>
            </w:pPr>
            <w:r w:rsidRPr="008520AA">
              <w:rPr>
                <w:rFonts w:ascii="Times New Roman" w:hAnsi="Times New Roman" w:cs="Times New Roman"/>
                <w:i/>
              </w:rPr>
              <w:t>Bodies directed to charitable purposes of which I am a Member (including the Lions, Masons, a Parochial Church Council; not just bodies registered with the Charity Commission).</w:t>
            </w:r>
          </w:p>
        </w:tc>
        <w:tc>
          <w:tcPr>
            <w:tcW w:w="3742" w:type="dxa"/>
            <w:tcBorders>
              <w:top w:val="single" w:sz="4" w:space="0" w:color="auto"/>
              <w:left w:val="single" w:sz="4" w:space="0" w:color="auto"/>
              <w:bottom w:val="single" w:sz="4" w:space="0" w:color="auto"/>
              <w:right w:val="single" w:sz="4" w:space="0" w:color="auto"/>
            </w:tcBorders>
          </w:tcPr>
          <w:p w14:paraId="72A9CBCD" w14:textId="6F04A05B" w:rsidR="008520AA" w:rsidRPr="008520AA" w:rsidRDefault="009E1B22">
            <w:pPr>
              <w:spacing w:after="0" w:line="240" w:lineRule="auto"/>
              <w:rPr>
                <w:rFonts w:ascii="Times New Roman" w:hAnsi="Times New Roman" w:cs="Times New Roman"/>
              </w:rPr>
            </w:pPr>
            <w:r>
              <w:rPr>
                <w:rFonts w:ascii="Times New Roman" w:hAnsi="Times New Roman" w:cs="Times New Roman"/>
              </w:rPr>
              <w:t>Goodmanham Parochial Church Council</w:t>
            </w:r>
          </w:p>
        </w:tc>
      </w:tr>
      <w:tr w:rsidR="008520AA" w:rsidRPr="008520AA" w14:paraId="75973B20" w14:textId="77777777" w:rsidTr="00E47832">
        <w:tc>
          <w:tcPr>
            <w:tcW w:w="1698" w:type="dxa"/>
            <w:tcBorders>
              <w:top w:val="single" w:sz="4" w:space="0" w:color="auto"/>
              <w:left w:val="single" w:sz="4" w:space="0" w:color="auto"/>
              <w:bottom w:val="single" w:sz="4" w:space="0" w:color="auto"/>
              <w:right w:val="single" w:sz="4" w:space="0" w:color="auto"/>
            </w:tcBorders>
          </w:tcPr>
          <w:p w14:paraId="3327CD43" w14:textId="24F4DE38" w:rsidR="008520AA" w:rsidRPr="008520AA" w:rsidRDefault="008520AA" w:rsidP="008520AA">
            <w:pPr>
              <w:spacing w:after="0" w:line="240" w:lineRule="auto"/>
              <w:rPr>
                <w:rFonts w:ascii="Times New Roman" w:hAnsi="Times New Roman" w:cs="Times New Roman"/>
                <w:b/>
                <w:bCs/>
              </w:rPr>
            </w:pPr>
            <w:r w:rsidRPr="008520AA">
              <w:rPr>
                <w:rFonts w:ascii="Times New Roman" w:hAnsi="Times New Roman" w:cs="Times New Roman"/>
                <w:b/>
                <w:bCs/>
              </w:rPr>
              <w:t>Mary Rook</w:t>
            </w:r>
          </w:p>
        </w:tc>
        <w:tc>
          <w:tcPr>
            <w:tcW w:w="3576" w:type="dxa"/>
            <w:tcBorders>
              <w:top w:val="single" w:sz="4" w:space="0" w:color="auto"/>
              <w:left w:val="single" w:sz="4" w:space="0" w:color="auto"/>
              <w:bottom w:val="single" w:sz="4" w:space="0" w:color="auto"/>
              <w:right w:val="single" w:sz="4" w:space="0" w:color="auto"/>
            </w:tcBorders>
          </w:tcPr>
          <w:p w14:paraId="18FA59A9" w14:textId="60FDE36F" w:rsidR="008520AA" w:rsidRPr="008520AA" w:rsidRDefault="008520AA" w:rsidP="008520AA">
            <w:pPr>
              <w:spacing w:after="0" w:line="240" w:lineRule="auto"/>
              <w:rPr>
                <w:rFonts w:ascii="Times New Roman" w:hAnsi="Times New Roman" w:cs="Times New Roman"/>
                <w:i/>
                <w:iCs/>
              </w:rPr>
            </w:pPr>
            <w:r w:rsidRPr="008520AA">
              <w:rPr>
                <w:rFonts w:ascii="Times New Roman" w:hAnsi="Times New Roman" w:cs="Times New Roman"/>
                <w:i/>
                <w:iCs/>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tcPr>
          <w:p w14:paraId="574E6576" w14:textId="7DA291F1" w:rsidR="008520AA" w:rsidRPr="00D71F11" w:rsidRDefault="009E167C" w:rsidP="008520AA">
            <w:pPr>
              <w:spacing w:after="0" w:line="240" w:lineRule="auto"/>
              <w:rPr>
                <w:rFonts w:ascii="Times New Roman" w:hAnsi="Times New Roman" w:cs="Times New Roman"/>
              </w:rPr>
            </w:pPr>
            <w:r>
              <w:rPr>
                <w:rFonts w:ascii="Times New Roman" w:hAnsi="Times New Roman" w:cs="Times New Roman"/>
              </w:rPr>
              <w:t>The Mill House, Goodmanham</w:t>
            </w:r>
          </w:p>
        </w:tc>
      </w:tr>
    </w:tbl>
    <w:p w14:paraId="4E543BEC" w14:textId="77777777" w:rsidR="00E47832" w:rsidRPr="008520AA" w:rsidRDefault="00E47832" w:rsidP="00E47832">
      <w:pPr>
        <w:rPr>
          <w:i/>
          <w:iCs/>
        </w:rPr>
      </w:pPr>
    </w:p>
    <w:p w14:paraId="108BAA9F" w14:textId="02D2A0C2" w:rsidR="00E47832" w:rsidRDefault="00E47832" w:rsidP="00E47832">
      <w:pPr>
        <w:rPr>
          <w:i/>
        </w:rPr>
      </w:pPr>
      <w:r>
        <w:rPr>
          <w:rFonts w:ascii="Times New Roman" w:hAnsi="Times New Roman" w:cs="Times New Roman"/>
          <w:i/>
          <w:sz w:val="16"/>
          <w:szCs w:val="16"/>
        </w:rPr>
        <w:t xml:space="preserve">Updated </w:t>
      </w:r>
      <w:r w:rsidR="009E167C">
        <w:rPr>
          <w:rFonts w:ascii="Times New Roman" w:hAnsi="Times New Roman" w:cs="Times New Roman"/>
          <w:i/>
          <w:sz w:val="16"/>
          <w:szCs w:val="16"/>
        </w:rPr>
        <w:t>2</w:t>
      </w:r>
      <w:r w:rsidR="009E167C" w:rsidRPr="009E167C">
        <w:rPr>
          <w:rFonts w:ascii="Times New Roman" w:hAnsi="Times New Roman" w:cs="Times New Roman"/>
          <w:i/>
          <w:sz w:val="16"/>
          <w:szCs w:val="16"/>
          <w:vertAlign w:val="superscript"/>
        </w:rPr>
        <w:t>nd</w:t>
      </w:r>
      <w:r w:rsidR="009E167C">
        <w:rPr>
          <w:rFonts w:ascii="Times New Roman" w:hAnsi="Times New Roman" w:cs="Times New Roman"/>
          <w:i/>
          <w:sz w:val="16"/>
          <w:szCs w:val="16"/>
        </w:rPr>
        <w:t xml:space="preserve"> June</w:t>
      </w:r>
      <w:r w:rsidR="009E1B22">
        <w:rPr>
          <w:rFonts w:ascii="Times New Roman" w:hAnsi="Times New Roman" w:cs="Times New Roman"/>
          <w:i/>
          <w:sz w:val="16"/>
          <w:szCs w:val="16"/>
        </w:rPr>
        <w:t xml:space="preserve"> 2023</w:t>
      </w:r>
    </w:p>
    <w:p w14:paraId="244C3F6C" w14:textId="77777777" w:rsidR="008D193F" w:rsidRPr="00E47832" w:rsidRDefault="008D193F" w:rsidP="00E47832"/>
    <w:sectPr w:rsidR="008D193F" w:rsidRPr="00E47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32"/>
    <w:rsid w:val="00377903"/>
    <w:rsid w:val="00842891"/>
    <w:rsid w:val="008520AA"/>
    <w:rsid w:val="008A478A"/>
    <w:rsid w:val="008D193F"/>
    <w:rsid w:val="008F756C"/>
    <w:rsid w:val="009E167C"/>
    <w:rsid w:val="009E1B22"/>
    <w:rsid w:val="00A06876"/>
    <w:rsid w:val="00D71F11"/>
    <w:rsid w:val="00E47832"/>
    <w:rsid w:val="00E6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8A51"/>
  <w15:chartTrackingRefBased/>
  <w15:docId w15:val="{9FF90DB8-AFB0-4BD6-BFAE-F31B824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8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9180">
      <w:bodyDiv w:val="1"/>
      <w:marLeft w:val="0"/>
      <w:marRight w:val="0"/>
      <w:marTop w:val="0"/>
      <w:marBottom w:val="0"/>
      <w:divBdr>
        <w:top w:val="none" w:sz="0" w:space="0" w:color="auto"/>
        <w:left w:val="none" w:sz="0" w:space="0" w:color="auto"/>
        <w:bottom w:val="none" w:sz="0" w:space="0" w:color="auto"/>
        <w:right w:val="none" w:sz="0" w:space="0" w:color="auto"/>
      </w:divBdr>
    </w:div>
    <w:div w:id="1637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Angela Gleeson</cp:lastModifiedBy>
  <cp:revision>6</cp:revision>
  <cp:lastPrinted>2021-08-10T07:38:00Z</cp:lastPrinted>
  <dcterms:created xsi:type="dcterms:W3CDTF">2023-05-18T09:20:00Z</dcterms:created>
  <dcterms:modified xsi:type="dcterms:W3CDTF">2023-06-02T08:24:00Z</dcterms:modified>
</cp:coreProperties>
</file>